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B0E0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杭州少儿体育团啦啦操队招新</w:t>
      </w:r>
    </w:p>
    <w:p w14:paraId="59974628">
      <w:pPr/>
    </w:p>
    <w:p w14:paraId="1D345A30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杭州少儿体育团啦啦操队成立于2019年，现共有正式学员</w:t>
      </w:r>
      <w:r>
        <w:rPr>
          <w:rFonts w:hint="eastAsia"/>
          <w:sz w:val="24"/>
          <w:lang w:eastAsia="zh-CN"/>
        </w:rPr>
        <w:t>4</w:t>
      </w:r>
      <w:r>
        <w:rPr>
          <w:rFonts w:hint="eastAsia"/>
          <w:sz w:val="24"/>
        </w:rPr>
        <w:t>0余人，年龄从6-12周岁。啦啦操队常年开展花球啦啦操和技巧啦啦操训练，通过训练、比赛、演出等各类活动，塑造阳光开朗的性格、培养青少年坚韧不拔的品质和团队合作意识。成立至今，获得国家级赛事</w:t>
      </w:r>
      <w:r>
        <w:rPr>
          <w:rFonts w:hint="eastAsia"/>
          <w:sz w:val="24"/>
          <w:lang w:eastAsia="zh-CN"/>
        </w:rPr>
        <w:t>40</w:t>
      </w:r>
      <w:r>
        <w:rPr>
          <w:rFonts w:hint="eastAsia"/>
          <w:sz w:val="24"/>
        </w:rPr>
        <w:t>金、1</w:t>
      </w:r>
      <w:r>
        <w:rPr>
          <w:rFonts w:hint="eastAsia"/>
          <w:sz w:val="24"/>
          <w:lang w:eastAsia="zh-CN"/>
        </w:rPr>
        <w:t>3</w:t>
      </w:r>
      <w:r>
        <w:rPr>
          <w:rFonts w:hint="eastAsia"/>
          <w:sz w:val="24"/>
        </w:rPr>
        <w:t>银、4铜。</w:t>
      </w:r>
    </w:p>
    <w:p w14:paraId="12F6355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啦啦操队在滨江中心进行训练，为了招纳优秀后备人才，推进啦啦操运动发展，现面向全市广大青少年儿童进行招新选拔，欢迎报名垂询。</w:t>
      </w:r>
    </w:p>
    <w:p w14:paraId="7B54CDA3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一、基本条件：体型匀称，有操类、舞蹈基础的孩子均可报名。</w:t>
      </w:r>
    </w:p>
    <w:p w14:paraId="7FB59256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二、招生年龄</w:t>
      </w:r>
    </w:p>
    <w:p w14:paraId="4546DFE3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1. 预备团：201</w:t>
      </w:r>
      <w:r>
        <w:rPr>
          <w:rFonts w:hint="eastAsia"/>
          <w:sz w:val="24"/>
          <w:lang w:eastAsia="zh-CN"/>
        </w:rPr>
        <w:t>2</w:t>
      </w:r>
      <w:r>
        <w:rPr>
          <w:rFonts w:hint="eastAsia"/>
          <w:sz w:val="24"/>
        </w:rPr>
        <w:t>年1月1日</w:t>
      </w:r>
      <w:r>
        <w:rPr>
          <w:sz w:val="24"/>
        </w:rPr>
        <w:t>—</w:t>
      </w:r>
      <w:r>
        <w:rPr>
          <w:rFonts w:hint="eastAsia"/>
          <w:sz w:val="24"/>
        </w:rPr>
        <w:t>2018年12月31日，性别不限。</w:t>
      </w:r>
    </w:p>
    <w:p w14:paraId="3362B572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 xml:space="preserve">2. </w:t>
      </w:r>
      <w:r>
        <w:rPr>
          <w:rFonts w:hint="eastAsia"/>
          <w:sz w:val="24"/>
          <w:lang w:eastAsia="zh-CN"/>
        </w:rPr>
        <w:t>苗苗班</w:t>
      </w:r>
      <w:r>
        <w:rPr>
          <w:rFonts w:hint="eastAsia"/>
          <w:sz w:val="24"/>
        </w:rPr>
        <w:t>：</w:t>
      </w:r>
      <w:r>
        <w:rPr>
          <w:sz w:val="24"/>
        </w:rPr>
        <w:t>201</w:t>
      </w:r>
      <w:r>
        <w:rPr>
          <w:rFonts w:hint="eastAsia"/>
          <w:sz w:val="24"/>
          <w:lang w:eastAsia="zh-CN"/>
        </w:rPr>
        <w:t>9</w:t>
      </w:r>
      <w:r>
        <w:rPr>
          <w:rFonts w:hint="eastAsia"/>
          <w:sz w:val="24"/>
        </w:rPr>
        <w:t>年1月1日—</w:t>
      </w:r>
      <w:r>
        <w:rPr>
          <w:sz w:val="24"/>
        </w:rPr>
        <w:t>20</w:t>
      </w:r>
      <w:r>
        <w:rPr>
          <w:rFonts w:hint="eastAsia"/>
          <w:sz w:val="24"/>
          <w:lang w:eastAsia="zh-CN"/>
        </w:rPr>
        <w:t>20</w:t>
      </w:r>
      <w:r>
        <w:rPr>
          <w:rFonts w:hint="eastAsia"/>
          <w:sz w:val="24"/>
        </w:rPr>
        <w:t>年12月</w:t>
      </w:r>
      <w:r>
        <w:rPr>
          <w:sz w:val="24"/>
        </w:rPr>
        <w:t>31</w:t>
      </w:r>
      <w:r>
        <w:rPr>
          <w:rFonts w:hint="eastAsia"/>
          <w:sz w:val="24"/>
        </w:rPr>
        <w:t>日，性别不限。</w:t>
      </w:r>
    </w:p>
    <w:p w14:paraId="000DFA12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三、考试内容及要求</w:t>
      </w:r>
    </w:p>
    <w:p w14:paraId="6EF57869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预备团：</w:t>
      </w:r>
    </w:p>
    <w:p w14:paraId="30D1018B">
      <w:pPr>
        <w:numPr>
          <w:ilvl w:val="0"/>
          <w:numId w:val="1"/>
        </w:num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柔  韧：左右腿纵劈叉、横劈叉</w:t>
      </w:r>
      <w:r>
        <w:rPr>
          <w:rFonts w:hint="eastAsia"/>
          <w:sz w:val="24"/>
          <w:lang w:eastAsia="zh-CN"/>
        </w:rPr>
        <w:t>、后踢腿</w:t>
      </w:r>
    </w:p>
    <w:p w14:paraId="4372E94D">
      <w:pPr>
        <w:numPr>
          <w:ilvl w:val="0"/>
          <w:numId w:val="1"/>
        </w:num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素  质：平板支撑、靠墙静蹲、两头起</w:t>
      </w:r>
    </w:p>
    <w:p w14:paraId="70EFA954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3. 技术技巧：团身跳、</w:t>
      </w:r>
      <w:r>
        <w:rPr>
          <w:rFonts w:hint="eastAsia"/>
          <w:sz w:val="24"/>
          <w:lang w:eastAsia="zh-CN"/>
        </w:rPr>
        <w:t>分腿大跳、转体类</w:t>
      </w:r>
      <w:r>
        <w:rPr>
          <w:rFonts w:hint="eastAsia"/>
          <w:sz w:val="24"/>
        </w:rPr>
        <w:t>、侧手翻</w:t>
      </w:r>
    </w:p>
    <w:p w14:paraId="43B0CBAE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 xml:space="preserve">4. </w:t>
      </w:r>
      <w:r>
        <w:rPr>
          <w:rFonts w:hint="eastAsia"/>
          <w:sz w:val="24"/>
          <w:lang w:eastAsia="zh-CN"/>
        </w:rPr>
        <w:t>现场花球动作学习</w:t>
      </w:r>
    </w:p>
    <w:p w14:paraId="50BE0882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  <w:lang w:eastAsia="zh-CN"/>
        </w:rPr>
        <w:t>苗苗班</w:t>
      </w:r>
      <w:r>
        <w:rPr>
          <w:rFonts w:hint="eastAsia"/>
          <w:sz w:val="24"/>
        </w:rPr>
        <w:t>：</w:t>
      </w:r>
    </w:p>
    <w:p w14:paraId="1982BFEF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1. 柔  韧：左右腿纵劈叉、横劈叉</w:t>
      </w:r>
    </w:p>
    <w:p w14:paraId="227CFC59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2. 素  质：平板支撑、两头起、</w:t>
      </w:r>
      <w:r>
        <w:rPr>
          <w:rFonts w:hint="eastAsia"/>
          <w:sz w:val="24"/>
          <w:lang w:eastAsia="zh-CN"/>
        </w:rPr>
        <w:t>团身跳</w:t>
      </w:r>
    </w:p>
    <w:p w14:paraId="2EBF6669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  <w:lang w:eastAsia="zh-CN"/>
        </w:rPr>
        <w:t>3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  <w:lang w:eastAsia="zh-CN"/>
        </w:rPr>
        <w:t>现场花球动作学习</w:t>
      </w:r>
    </w:p>
    <w:p w14:paraId="2DAC11A8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考试要求：考试时身着紧身运动服或舞蹈服，穿软底舞蹈鞋。</w:t>
      </w:r>
    </w:p>
    <w:p w14:paraId="2C9779DF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四、考试时间、地点：6月</w:t>
      </w:r>
      <w:r>
        <w:rPr>
          <w:rFonts w:hint="eastAsia"/>
          <w:sz w:val="24"/>
          <w:lang w:eastAsia="zh-CN"/>
        </w:rPr>
        <w:t>15</w:t>
      </w:r>
      <w:r>
        <w:rPr>
          <w:rFonts w:hint="eastAsia"/>
          <w:sz w:val="24"/>
        </w:rPr>
        <w:t>日（周</w:t>
      </w:r>
      <w:r>
        <w:rPr>
          <w:rFonts w:hint="eastAsia"/>
          <w:sz w:val="24"/>
          <w:lang w:eastAsia="zh-CN"/>
        </w:rPr>
        <w:t>日</w:t>
      </w:r>
      <w:r>
        <w:rPr>
          <w:rFonts w:hint="eastAsia"/>
          <w:sz w:val="24"/>
        </w:rPr>
        <w:t>）1</w:t>
      </w:r>
      <w:r>
        <w:rPr>
          <w:rFonts w:hint="eastAsia"/>
          <w:sz w:val="24"/>
          <w:lang w:eastAsia="zh-CN"/>
        </w:rPr>
        <w:t>9</w:t>
      </w:r>
      <w:r>
        <w:rPr>
          <w:rFonts w:hint="eastAsia"/>
          <w:sz w:val="24"/>
        </w:rPr>
        <w:t>:</w:t>
      </w:r>
      <w:r>
        <w:rPr>
          <w:rFonts w:hint="eastAsia"/>
          <w:sz w:val="24"/>
          <w:lang w:eastAsia="zh-CN"/>
        </w:rPr>
        <w:t>3</w:t>
      </w:r>
      <w:r>
        <w:rPr>
          <w:rFonts w:hint="eastAsia"/>
          <w:sz w:val="24"/>
        </w:rPr>
        <w:t>0-20:</w:t>
      </w:r>
      <w:r>
        <w:rPr>
          <w:rFonts w:hint="eastAsia"/>
          <w:sz w:val="24"/>
          <w:lang w:eastAsia="zh-CN"/>
        </w:rPr>
        <w:t>3</w:t>
      </w:r>
      <w:r>
        <w:rPr>
          <w:rFonts w:hint="eastAsia"/>
          <w:sz w:val="24"/>
        </w:rPr>
        <w:t>0，东区1楼多功能厅。</w:t>
      </w:r>
    </w:p>
    <w:p w14:paraId="08E52EA5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五、各队入选学员将于暑期进行集训，春、秋季学期常规训练为每周2次，具体时间另行通知。若无法按时、足量参加训练，该名额视为自动放弃。咨询电话：滨江中心17764567715，郑老师。（周一、周二公休）</w:t>
      </w:r>
    </w:p>
    <w:p w14:paraId="3E36EC35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滨江中心暑期集训时间：</w:t>
      </w:r>
      <w:r>
        <w:rPr>
          <w:rFonts w:hint="eastAsia"/>
          <w:sz w:val="24"/>
          <w:lang w:eastAsia="zh-CN"/>
        </w:rPr>
        <w:t>预备团12:30-15:30，</w:t>
      </w:r>
      <w:r>
        <w:rPr>
          <w:rFonts w:hint="eastAsia"/>
          <w:sz w:val="24"/>
        </w:rPr>
        <w:t>7月</w:t>
      </w:r>
      <w:r>
        <w:rPr>
          <w:rFonts w:hint="eastAsia"/>
          <w:sz w:val="24"/>
          <w:lang w:eastAsia="zh-CN"/>
        </w:rPr>
        <w:t>1</w:t>
      </w:r>
      <w:r>
        <w:rPr>
          <w:rFonts w:hint="eastAsia"/>
          <w:sz w:val="24"/>
        </w:rPr>
        <w:t>日-</w:t>
      </w:r>
      <w:r>
        <w:rPr>
          <w:rFonts w:hint="eastAsia"/>
          <w:sz w:val="24"/>
          <w:lang w:eastAsia="zh-CN"/>
        </w:rPr>
        <w:t>7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eastAsia="zh-CN"/>
        </w:rPr>
        <w:t>26</w:t>
      </w:r>
      <w:r>
        <w:rPr>
          <w:rFonts w:hint="eastAsia"/>
          <w:sz w:val="24"/>
        </w:rPr>
        <w:t>日，每周</w:t>
      </w:r>
      <w:r>
        <w:rPr>
          <w:rFonts w:hint="eastAsia"/>
          <w:sz w:val="24"/>
          <w:lang w:eastAsia="zh-CN"/>
        </w:rPr>
        <w:t>二</w:t>
      </w:r>
      <w:r>
        <w:rPr>
          <w:rFonts w:hint="eastAsia"/>
          <w:sz w:val="24"/>
        </w:rPr>
        <w:t>至周</w:t>
      </w:r>
      <w:r>
        <w:rPr>
          <w:rFonts w:hint="eastAsia"/>
          <w:sz w:val="24"/>
          <w:lang w:eastAsia="zh-CN"/>
        </w:rPr>
        <w:t>六；苗苗班9</w:t>
      </w:r>
      <w:r>
        <w:rPr>
          <w:rFonts w:hint="eastAsia"/>
          <w:sz w:val="24"/>
        </w:rPr>
        <w:t>:</w:t>
      </w:r>
      <w:r>
        <w:rPr>
          <w:rFonts w:hint="eastAsia"/>
          <w:sz w:val="24"/>
          <w:lang w:eastAsia="zh-CN"/>
        </w:rPr>
        <w:t>45</w:t>
      </w:r>
      <w:r>
        <w:rPr>
          <w:rFonts w:hint="eastAsia"/>
          <w:sz w:val="24"/>
        </w:rPr>
        <w:t>-1</w:t>
      </w:r>
      <w:r>
        <w:rPr>
          <w:rFonts w:hint="eastAsia"/>
          <w:sz w:val="24"/>
          <w:lang w:eastAsia="zh-CN"/>
        </w:rPr>
        <w:t>2</w:t>
      </w:r>
      <w:r>
        <w:rPr>
          <w:rFonts w:hint="eastAsia"/>
          <w:sz w:val="24"/>
        </w:rPr>
        <w:t>:</w:t>
      </w:r>
      <w:r>
        <w:rPr>
          <w:rFonts w:hint="eastAsia"/>
          <w:sz w:val="24"/>
          <w:lang w:eastAsia="zh-CN"/>
        </w:rPr>
        <w:t>15，7月28日-8月13日</w:t>
      </w:r>
      <w:r>
        <w:rPr>
          <w:rFonts w:hint="default"/>
          <w:sz w:val="24"/>
          <w:lang w:val="en-US" w:eastAsia="zh-CN"/>
        </w:rPr>
        <w:t>,</w:t>
      </w:r>
      <w:r>
        <w:rPr>
          <w:rFonts w:hint="eastAsia"/>
          <w:sz w:val="24"/>
          <w:lang w:val="en-US" w:eastAsia="zh-CN"/>
        </w:rPr>
        <w:t>每周一至周五</w:t>
      </w:r>
      <w:bookmarkStart w:id="0" w:name="_GoBack"/>
      <w:bookmarkEnd w:id="0"/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</w:rPr>
        <w:t>地点：滨江中心9楼综合训练馆。</w:t>
      </w:r>
    </w:p>
    <w:p w14:paraId="3C3FEA93">
      <w:pPr>
        <w:rPr>
          <w:sz w:val="24"/>
        </w:rPr>
      </w:pPr>
    </w:p>
    <w:p w14:paraId="40803637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负责教师</w:t>
      </w:r>
    </w:p>
    <w:p w14:paraId="2FEFF04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郑源，一级教师，体育硕士，啦啦操、健美操一级裁判员，曾多次获得国家级啦啦操、健美操赛事第一名，全国优秀教练员。浙江省拓展性课程师资培训—健美操、啦啦操课程授课导师，曾获杭州青少年活动中心“社团优秀辅导员”称号。</w:t>
      </w:r>
    </w:p>
    <w:p w14:paraId="6CE0D860"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C8DB6"/>
    <w:multiLevelType w:val="singleLevel"/>
    <w:tmpl w:val="525C8DB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2025-05-15T00:09:00Z</dcterms:created>
  <dc:creator>刘佳烁</dc:creator>
  <cp:lastModifiedBy>iPhone</cp:lastModifiedBy>
  <dcterms:modified xsi:type="dcterms:W3CDTF">2025-05-19T14:38:36Z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2052-12.23.1</vt:lpwstr>
  </property>
  <property fmtid="{D5CDD505-2E9C-101B-9397-08002B2CF9AE}" pid="3" name="ICV">
    <vt:lpwstr>2BCA7266C005488FA5919ECDFB3C0C44_11</vt:lpwstr>
  </property>
  <property fmtid="{D5CDD505-2E9C-101B-9397-08002B2CF9AE}" pid="4" name="KSOTemplateDocerSaveRecord">
    <vt:lpwstr>eyJoZGlkIjoiYWI4NzZlZjFkNDY3OWJjNjk5ZjdiN2JiNmVjM2VjNTIiLCJ1c2VySWQiOiI0NDI3NTc4MzAifQ==</vt:lpwstr>
  </property>
</Properties>
</file>