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4BFF">
      <w:pPr>
        <w:jc w:val="center"/>
        <w:rPr>
          <w:b/>
          <w:sz w:val="28"/>
          <w:szCs w:val="28"/>
        </w:rPr>
      </w:pPr>
      <w:r>
        <w:rPr>
          <w:rFonts w:hint="eastAsia"/>
          <w:b/>
          <w:sz w:val="28"/>
          <w:szCs w:val="28"/>
        </w:rPr>
        <w:t xml:space="preserve"> </w:t>
      </w:r>
      <w:r>
        <w:rPr>
          <w:b/>
          <w:sz w:val="28"/>
          <w:szCs w:val="28"/>
        </w:rPr>
        <w:t>杭州</w:t>
      </w:r>
      <w:r>
        <w:rPr>
          <w:rFonts w:hint="eastAsia"/>
          <w:b/>
          <w:sz w:val="28"/>
          <w:szCs w:val="28"/>
        </w:rPr>
        <w:t>少儿</w:t>
      </w:r>
      <w:r>
        <w:rPr>
          <w:b/>
          <w:sz w:val="28"/>
          <w:szCs w:val="28"/>
        </w:rPr>
        <w:t>体育团跆拳道队招新</w:t>
      </w:r>
    </w:p>
    <w:p w14:paraId="75E61A7F">
      <w:pPr>
        <w:pStyle w:val="2"/>
        <w:widowControl/>
        <w:spacing w:beforeAutospacing="0" w:afterAutospacing="0" w:line="324" w:lineRule="atLeast"/>
        <w:jc w:val="center"/>
        <w:rPr>
          <w:rFonts w:ascii="-webkit-standard" w:hAnsi="-webkit-standard" w:eastAsia="-webkit-standard" w:cs="-webkit-standard"/>
          <w:color w:val="000000"/>
          <w:sz w:val="27"/>
          <w:szCs w:val="27"/>
        </w:rPr>
      </w:pPr>
      <w:r>
        <w:rPr>
          <w:rFonts w:ascii="-webkit-standard" w:hAnsi="-webkit-standard" w:eastAsia="-webkit-standard" w:cs="-webkit-standard"/>
          <w:color w:val="000000"/>
          <w:sz w:val="27"/>
          <w:szCs w:val="27"/>
        </w:rPr>
        <w:t> </w:t>
      </w:r>
    </w:p>
    <w:p w14:paraId="182AF492">
      <w:pPr>
        <w:spacing w:line="360" w:lineRule="auto"/>
        <w:ind w:firstLine="480" w:firstLineChars="200"/>
        <w:rPr>
          <w:sz w:val="24"/>
        </w:rPr>
      </w:pPr>
      <w:r>
        <w:rPr>
          <w:sz w:val="24"/>
        </w:rPr>
        <w:t>杭州</w:t>
      </w:r>
      <w:r>
        <w:rPr>
          <w:rFonts w:hint="eastAsia"/>
          <w:sz w:val="24"/>
        </w:rPr>
        <w:t>少儿</w:t>
      </w:r>
      <w:r>
        <w:rPr>
          <w:sz w:val="24"/>
        </w:rPr>
        <w:t>体育团跆拳道队成立于2011年，成立至今共取得国家级比赛8枚金牌11枚银牌14枚铜牌，省市级比赛162枚金牌，115枚银牌。231枚铜牌，培养国家一级运动员2名，输送运动员在浙江省第十六届运动会跆拳道比赛中曾获男子乙组团体第一名，个人第二名，2017年浙江省跆拳道锦标赛第一名。学员们都在赛场上展现了百折不屈，勇于拼搏的跆拳道精神。</w:t>
      </w:r>
    </w:p>
    <w:p w14:paraId="5027F93C">
      <w:pPr>
        <w:spacing w:line="360" w:lineRule="auto"/>
        <w:ind w:firstLine="480" w:firstLineChars="200"/>
        <w:rPr>
          <w:sz w:val="24"/>
        </w:rPr>
      </w:pPr>
      <w:r>
        <w:rPr>
          <w:sz w:val="24"/>
        </w:rPr>
        <w:t>跆拳道队分为活动中心、滨江中心</w:t>
      </w:r>
      <w:r>
        <w:rPr>
          <w:rFonts w:hint="eastAsia"/>
          <w:sz w:val="24"/>
        </w:rPr>
        <w:t>、发展中心3</w:t>
      </w:r>
      <w:r>
        <w:rPr>
          <w:sz w:val="24"/>
        </w:rPr>
        <w:t>个训练点，为了招纳优秀后备人才，推进跆拳道运动发展，现面向全市广大青少年儿童进行招新选拔，欢迎报名垂询。</w:t>
      </w:r>
    </w:p>
    <w:p w14:paraId="7CE56125">
      <w:pPr>
        <w:spacing w:line="360" w:lineRule="auto"/>
        <w:ind w:firstLine="480" w:firstLineChars="200"/>
        <w:rPr>
          <w:sz w:val="24"/>
        </w:rPr>
      </w:pPr>
      <w:r>
        <w:rPr>
          <w:sz w:val="24"/>
        </w:rPr>
        <w:t>一、基本条件：体型匀称，有跆拳道基础。</w:t>
      </w:r>
    </w:p>
    <w:p w14:paraId="0A56FEAE">
      <w:pPr>
        <w:spacing w:line="360" w:lineRule="auto"/>
        <w:ind w:firstLine="480" w:firstLineChars="200"/>
        <w:rPr>
          <w:sz w:val="24"/>
        </w:rPr>
      </w:pPr>
      <w:r>
        <w:rPr>
          <w:sz w:val="24"/>
        </w:rPr>
        <w:t>二、招生年龄：预备团201</w:t>
      </w:r>
      <w:r>
        <w:rPr>
          <w:rFonts w:hint="eastAsia"/>
          <w:sz w:val="24"/>
          <w:lang w:val="en-US" w:eastAsia="zh-CN"/>
        </w:rPr>
        <w:t>7</w:t>
      </w:r>
      <w:r>
        <w:rPr>
          <w:sz w:val="24"/>
        </w:rPr>
        <w:t>年</w:t>
      </w:r>
      <w:r>
        <w:rPr>
          <w:rFonts w:hint="eastAsia"/>
          <w:sz w:val="24"/>
        </w:rPr>
        <w:t>1</w:t>
      </w:r>
      <w:r>
        <w:rPr>
          <w:sz w:val="24"/>
        </w:rPr>
        <w:t>月1日—20</w:t>
      </w:r>
      <w:r>
        <w:rPr>
          <w:rFonts w:hint="eastAsia"/>
          <w:sz w:val="24"/>
          <w:lang w:val="en-US" w:eastAsia="zh-CN"/>
        </w:rPr>
        <w:t>20</w:t>
      </w:r>
      <w:r>
        <w:rPr>
          <w:sz w:val="24"/>
        </w:rPr>
        <w:t>年</w:t>
      </w:r>
      <w:r>
        <w:rPr>
          <w:rFonts w:hint="eastAsia"/>
          <w:sz w:val="24"/>
          <w:lang w:val="en-US" w:eastAsia="zh-CN"/>
        </w:rPr>
        <w:t>2</w:t>
      </w:r>
      <w:r>
        <w:rPr>
          <w:sz w:val="24"/>
        </w:rPr>
        <w:t>月</w:t>
      </w:r>
      <w:r>
        <w:rPr>
          <w:rFonts w:hint="eastAsia"/>
          <w:sz w:val="24"/>
          <w:lang w:val="en-US" w:eastAsia="zh-CN"/>
        </w:rPr>
        <w:t>29</w:t>
      </w:r>
      <w:r>
        <w:rPr>
          <w:sz w:val="24"/>
        </w:rPr>
        <w:t>日，性别不限。</w:t>
      </w:r>
    </w:p>
    <w:p w14:paraId="488C46EE">
      <w:pPr>
        <w:spacing w:line="360" w:lineRule="auto"/>
        <w:ind w:firstLine="480" w:firstLineChars="200"/>
        <w:rPr>
          <w:sz w:val="24"/>
        </w:rPr>
      </w:pPr>
      <w:r>
        <w:rPr>
          <w:sz w:val="24"/>
        </w:rPr>
        <w:t>三、考试内容及要求</w:t>
      </w:r>
    </w:p>
    <w:p w14:paraId="19543F63">
      <w:pPr>
        <w:spacing w:line="360" w:lineRule="auto"/>
        <w:ind w:firstLine="600" w:firstLineChars="250"/>
        <w:rPr>
          <w:sz w:val="24"/>
        </w:rPr>
      </w:pPr>
      <w:r>
        <w:rPr>
          <w:rFonts w:hint="eastAsia"/>
          <w:sz w:val="24"/>
        </w:rPr>
        <w:t xml:space="preserve">1. </w:t>
      </w:r>
      <w:r>
        <w:rPr>
          <w:sz w:val="24"/>
        </w:rPr>
        <w:t>柔  韧：左右腿纵劈叉、横劈叉</w:t>
      </w:r>
    </w:p>
    <w:p w14:paraId="0878C013">
      <w:pPr>
        <w:spacing w:line="360" w:lineRule="auto"/>
        <w:ind w:firstLine="600" w:firstLineChars="250"/>
        <w:rPr>
          <w:sz w:val="24"/>
        </w:rPr>
      </w:pPr>
      <w:r>
        <w:rPr>
          <w:rFonts w:hint="eastAsia"/>
          <w:sz w:val="24"/>
        </w:rPr>
        <w:t xml:space="preserve">2. </w:t>
      </w:r>
      <w:r>
        <w:rPr>
          <w:sz w:val="24"/>
        </w:rPr>
        <w:t>素  质：</w:t>
      </w:r>
      <w:r>
        <w:rPr>
          <w:rFonts w:hint="eastAsia"/>
          <w:sz w:val="24"/>
        </w:rPr>
        <w:t>快速往返跑</w:t>
      </w:r>
      <w:r>
        <w:rPr>
          <w:sz w:val="24"/>
        </w:rPr>
        <w:t>、单腿跳、蛙跳</w:t>
      </w:r>
      <w:r>
        <w:rPr>
          <w:rFonts w:hint="eastAsia"/>
          <w:sz w:val="24"/>
        </w:rPr>
        <w:t>、左右提膝</w:t>
      </w:r>
    </w:p>
    <w:p w14:paraId="2AC13B19">
      <w:pPr>
        <w:spacing w:line="360" w:lineRule="auto"/>
        <w:ind w:firstLine="600" w:firstLineChars="250"/>
        <w:rPr>
          <w:sz w:val="24"/>
        </w:rPr>
      </w:pPr>
      <w:r>
        <w:rPr>
          <w:rFonts w:hint="eastAsia"/>
          <w:sz w:val="24"/>
        </w:rPr>
        <w:t xml:space="preserve">3. </w:t>
      </w:r>
      <w:r>
        <w:rPr>
          <w:sz w:val="24"/>
        </w:rPr>
        <w:t>专  业：</w:t>
      </w:r>
      <w:r>
        <w:rPr>
          <w:rFonts w:hint="eastAsia"/>
          <w:sz w:val="24"/>
        </w:rPr>
        <w:t>任意</w:t>
      </w:r>
      <w:r>
        <w:rPr>
          <w:sz w:val="24"/>
        </w:rPr>
        <w:t>技术腿法</w:t>
      </w:r>
      <w:r>
        <w:rPr>
          <w:rFonts w:hint="eastAsia"/>
          <w:sz w:val="24"/>
        </w:rPr>
        <w:t>、任意品势动作、</w:t>
      </w:r>
      <w:r>
        <w:rPr>
          <w:sz w:val="24"/>
        </w:rPr>
        <w:t>品势太极一章及以上套路</w:t>
      </w:r>
    </w:p>
    <w:p w14:paraId="5E07AA16">
      <w:pPr>
        <w:spacing w:line="360" w:lineRule="auto"/>
        <w:rPr>
          <w:sz w:val="24"/>
        </w:rPr>
      </w:pPr>
      <w:r>
        <w:rPr>
          <w:rFonts w:hint="eastAsia"/>
          <w:sz w:val="24"/>
        </w:rPr>
        <w:t xml:space="preserve">     备注：如年龄小基础较低，可只考柔韧及素质，不考专业。</w:t>
      </w:r>
    </w:p>
    <w:p w14:paraId="24131C76">
      <w:pPr>
        <w:spacing w:line="360" w:lineRule="auto"/>
        <w:ind w:firstLine="600" w:firstLineChars="250"/>
        <w:rPr>
          <w:rFonts w:hint="eastAsia"/>
          <w:sz w:val="24"/>
        </w:rPr>
      </w:pPr>
      <w:r>
        <w:rPr>
          <w:sz w:val="24"/>
        </w:rPr>
        <w:t>考试要求：考试时身着跆拳道道服</w:t>
      </w:r>
      <w:r>
        <w:rPr>
          <w:rFonts w:hint="eastAsia"/>
          <w:sz w:val="24"/>
        </w:rPr>
        <w:t>或</w:t>
      </w:r>
      <w:r>
        <w:rPr>
          <w:sz w:val="24"/>
        </w:rPr>
        <w:t>运动服</w:t>
      </w:r>
      <w:r>
        <w:rPr>
          <w:rFonts w:hint="eastAsia"/>
          <w:sz w:val="24"/>
        </w:rPr>
        <w:t>。</w:t>
      </w:r>
    </w:p>
    <w:p w14:paraId="3DC3F78C">
      <w:pPr>
        <w:spacing w:line="360" w:lineRule="auto"/>
        <w:ind w:firstLine="480" w:firstLineChars="200"/>
        <w:rPr>
          <w:sz w:val="24"/>
        </w:rPr>
      </w:pPr>
      <w:r>
        <w:rPr>
          <w:rFonts w:hint="eastAsia"/>
          <w:sz w:val="24"/>
        </w:rPr>
        <w:t>四、</w:t>
      </w:r>
      <w:r>
        <w:rPr>
          <w:sz w:val="24"/>
        </w:rPr>
        <w:t>考试</w:t>
      </w:r>
      <w:r>
        <w:rPr>
          <w:rFonts w:hint="eastAsia"/>
          <w:sz w:val="24"/>
        </w:rPr>
        <w:t>地点、</w:t>
      </w:r>
      <w:r>
        <w:rPr>
          <w:sz w:val="24"/>
        </w:rPr>
        <w:t>时间：</w:t>
      </w:r>
    </w:p>
    <w:p w14:paraId="63FA972A">
      <w:pPr>
        <w:spacing w:line="360" w:lineRule="auto"/>
        <w:ind w:firstLine="600" w:firstLineChars="250"/>
        <w:rPr>
          <w:sz w:val="24"/>
        </w:rPr>
      </w:pPr>
      <w:r>
        <w:rPr>
          <w:sz w:val="24"/>
        </w:rPr>
        <w:t>1. </w:t>
      </w:r>
      <w:r>
        <w:rPr>
          <w:rFonts w:hint="eastAsia"/>
          <w:sz w:val="24"/>
        </w:rPr>
        <w:t xml:space="preserve"> 发展</w:t>
      </w:r>
      <w:r>
        <w:rPr>
          <w:sz w:val="24"/>
        </w:rPr>
        <w:t>中心：6月</w:t>
      </w:r>
      <w:r>
        <w:rPr>
          <w:rFonts w:hint="eastAsia"/>
          <w:sz w:val="24"/>
          <w:lang w:val="en-US" w:eastAsia="zh-CN"/>
        </w:rPr>
        <w:t>14</w:t>
      </w:r>
      <w:r>
        <w:rPr>
          <w:sz w:val="24"/>
        </w:rPr>
        <w:t>日（周六）9:30-1</w:t>
      </w:r>
      <w:r>
        <w:rPr>
          <w:rFonts w:hint="eastAsia"/>
          <w:sz w:val="24"/>
        </w:rPr>
        <w:t>1</w:t>
      </w:r>
      <w:r>
        <w:rPr>
          <w:sz w:val="24"/>
        </w:rPr>
        <w:t>:00，</w:t>
      </w:r>
      <w:r>
        <w:rPr>
          <w:rFonts w:hint="eastAsia"/>
          <w:sz w:val="24"/>
        </w:rPr>
        <w:t>F1运动馆A 区操房1。</w:t>
      </w:r>
    </w:p>
    <w:p w14:paraId="626ABB3C">
      <w:pPr>
        <w:spacing w:line="360" w:lineRule="auto"/>
        <w:ind w:firstLine="600" w:firstLineChars="250"/>
        <w:rPr>
          <w:sz w:val="24"/>
        </w:rPr>
      </w:pPr>
      <w:r>
        <w:rPr>
          <w:sz w:val="24"/>
        </w:rPr>
        <w:t>2. </w:t>
      </w:r>
      <w:r>
        <w:rPr>
          <w:rFonts w:hint="eastAsia"/>
          <w:sz w:val="24"/>
        </w:rPr>
        <w:t xml:space="preserve"> </w:t>
      </w:r>
      <w:r>
        <w:rPr>
          <w:sz w:val="24"/>
        </w:rPr>
        <w:t>滨江</w:t>
      </w:r>
      <w:r>
        <w:rPr>
          <w:rFonts w:hint="eastAsia"/>
          <w:sz w:val="24"/>
          <w:lang w:val="en-US" w:eastAsia="zh-CN"/>
        </w:rPr>
        <w:t>分</w:t>
      </w:r>
      <w:r>
        <w:rPr>
          <w:sz w:val="24"/>
        </w:rPr>
        <w:t>中心：6月</w:t>
      </w:r>
      <w:r>
        <w:rPr>
          <w:rFonts w:hint="eastAsia"/>
          <w:sz w:val="24"/>
          <w:lang w:val="en-US" w:eastAsia="zh-CN"/>
        </w:rPr>
        <w:t>13</w:t>
      </w:r>
      <w:r>
        <w:rPr>
          <w:sz w:val="24"/>
        </w:rPr>
        <w:t>日（周</w:t>
      </w:r>
      <w:r>
        <w:rPr>
          <w:rFonts w:hint="eastAsia"/>
          <w:sz w:val="24"/>
          <w:lang w:val="en-US" w:eastAsia="zh-CN"/>
        </w:rPr>
        <w:t>五</w:t>
      </w:r>
      <w:r>
        <w:rPr>
          <w:sz w:val="24"/>
        </w:rPr>
        <w:t>）1</w:t>
      </w:r>
      <w:r>
        <w:rPr>
          <w:rFonts w:hint="eastAsia"/>
          <w:sz w:val="24"/>
          <w:lang w:val="en-US" w:eastAsia="zh-CN"/>
        </w:rPr>
        <w:t>8</w:t>
      </w:r>
      <w:r>
        <w:rPr>
          <w:sz w:val="24"/>
        </w:rPr>
        <w:t>:00-</w:t>
      </w:r>
      <w:r>
        <w:rPr>
          <w:rFonts w:hint="eastAsia"/>
          <w:sz w:val="24"/>
        </w:rPr>
        <w:t>1</w:t>
      </w:r>
      <w:r>
        <w:rPr>
          <w:rFonts w:hint="eastAsia"/>
          <w:sz w:val="24"/>
          <w:lang w:val="en-US" w:eastAsia="zh-CN"/>
        </w:rPr>
        <w:t>9</w:t>
      </w:r>
      <w:r>
        <w:rPr>
          <w:sz w:val="24"/>
        </w:rPr>
        <w:t>:</w:t>
      </w:r>
      <w:r>
        <w:rPr>
          <w:rFonts w:hint="eastAsia"/>
          <w:sz w:val="24"/>
        </w:rPr>
        <w:t>3</w:t>
      </w:r>
      <w:r>
        <w:rPr>
          <w:sz w:val="24"/>
        </w:rPr>
        <w:t>0，</w:t>
      </w:r>
      <w:r>
        <w:rPr>
          <w:rFonts w:hint="eastAsia"/>
          <w:sz w:val="24"/>
        </w:rPr>
        <w:t>东区1楼多功能厅。</w:t>
      </w:r>
    </w:p>
    <w:p w14:paraId="0FD21694">
      <w:pPr>
        <w:spacing w:line="360" w:lineRule="auto"/>
        <w:ind w:firstLine="480" w:firstLineChars="200"/>
        <w:rPr>
          <w:sz w:val="24"/>
        </w:rPr>
      </w:pPr>
      <w:r>
        <w:rPr>
          <w:rFonts w:hint="eastAsia"/>
          <w:sz w:val="24"/>
        </w:rPr>
        <w:t>五、</w:t>
      </w:r>
      <w:r>
        <w:rPr>
          <w:sz w:val="24"/>
        </w:rPr>
        <w:t>各队入选学员将于暑期进行集训，春、秋季学期常规训练</w:t>
      </w:r>
      <w:r>
        <w:rPr>
          <w:rFonts w:hint="eastAsia"/>
          <w:sz w:val="24"/>
        </w:rPr>
        <w:t>，滨江</w:t>
      </w:r>
      <w:r>
        <w:rPr>
          <w:sz w:val="24"/>
        </w:rPr>
        <w:t>为每周2次</w:t>
      </w:r>
      <w:r>
        <w:rPr>
          <w:rFonts w:hint="eastAsia"/>
          <w:sz w:val="24"/>
        </w:rPr>
        <w:t>，发展每周一次，</w:t>
      </w:r>
      <w:r>
        <w:rPr>
          <w:sz w:val="24"/>
        </w:rPr>
        <w:t>具体时间另行通知。若无法按时、足量参加训练，该名额视为自动放弃。咨询电话</w:t>
      </w:r>
      <w:r>
        <w:rPr>
          <w:rFonts w:hint="eastAsia"/>
          <w:sz w:val="24"/>
        </w:rPr>
        <w:t>：发展</w:t>
      </w:r>
      <w:r>
        <w:rPr>
          <w:sz w:val="24"/>
        </w:rPr>
        <w:t>中心13516850978</w:t>
      </w:r>
      <w:r>
        <w:rPr>
          <w:rFonts w:hint="eastAsia"/>
          <w:sz w:val="24"/>
        </w:rPr>
        <w:t>，</w:t>
      </w:r>
      <w:r>
        <w:rPr>
          <w:sz w:val="24"/>
        </w:rPr>
        <w:t>董老师</w:t>
      </w:r>
      <w:r>
        <w:rPr>
          <w:rFonts w:hint="eastAsia"/>
          <w:sz w:val="24"/>
        </w:rPr>
        <w:t>；</w:t>
      </w:r>
      <w:r>
        <w:rPr>
          <w:sz w:val="24"/>
        </w:rPr>
        <w:t>滨江中心18667015800</w:t>
      </w:r>
      <w:r>
        <w:rPr>
          <w:rFonts w:hint="eastAsia"/>
          <w:sz w:val="24"/>
        </w:rPr>
        <w:t>，</w:t>
      </w:r>
      <w:r>
        <w:rPr>
          <w:sz w:val="24"/>
        </w:rPr>
        <w:t>张老师</w:t>
      </w:r>
      <w:r>
        <w:rPr>
          <w:rFonts w:hint="eastAsia"/>
          <w:sz w:val="24"/>
        </w:rPr>
        <w:t>。</w:t>
      </w:r>
      <w:r>
        <w:rPr>
          <w:sz w:val="24"/>
        </w:rPr>
        <w:t>（周一、周二公休）</w:t>
      </w:r>
    </w:p>
    <w:p w14:paraId="32CAECDF">
      <w:pPr>
        <w:spacing w:line="360" w:lineRule="auto"/>
        <w:ind w:firstLine="600" w:firstLineChars="250"/>
        <w:rPr>
          <w:sz w:val="24"/>
        </w:rPr>
      </w:pPr>
      <w:r>
        <w:rPr>
          <w:sz w:val="24"/>
        </w:rPr>
        <w:t xml:space="preserve">1. </w:t>
      </w:r>
      <w:r>
        <w:rPr>
          <w:rFonts w:hint="eastAsia"/>
          <w:sz w:val="24"/>
        </w:rPr>
        <w:t>发展</w:t>
      </w:r>
      <w:r>
        <w:rPr>
          <w:sz w:val="24"/>
        </w:rPr>
        <w:t>中心暑期集训时间：7月</w:t>
      </w:r>
      <w:r>
        <w:rPr>
          <w:rFonts w:hint="eastAsia"/>
          <w:sz w:val="24"/>
          <w:lang w:val="en-US" w:eastAsia="zh-CN"/>
        </w:rPr>
        <w:t>7</w:t>
      </w:r>
      <w:r>
        <w:rPr>
          <w:sz w:val="24"/>
        </w:rPr>
        <w:t>日-8月1</w:t>
      </w:r>
      <w:r>
        <w:rPr>
          <w:rFonts w:hint="eastAsia"/>
          <w:sz w:val="24"/>
          <w:lang w:val="en-US" w:eastAsia="zh-CN"/>
        </w:rPr>
        <w:t>5</w:t>
      </w:r>
      <w:r>
        <w:rPr>
          <w:sz w:val="24"/>
        </w:rPr>
        <w:t>日，每周一至周五8:30-11:30</w:t>
      </w:r>
      <w:r>
        <w:rPr>
          <w:rFonts w:hint="eastAsia"/>
          <w:sz w:val="24"/>
        </w:rPr>
        <w:t>。</w:t>
      </w:r>
      <w:r>
        <w:rPr>
          <w:sz w:val="24"/>
        </w:rPr>
        <w:t>地点：</w:t>
      </w:r>
      <w:r>
        <w:rPr>
          <w:rFonts w:hint="eastAsia"/>
          <w:sz w:val="24"/>
        </w:rPr>
        <w:t>发展</w:t>
      </w:r>
      <w:r>
        <w:rPr>
          <w:sz w:val="24"/>
        </w:rPr>
        <w:t>中心</w:t>
      </w:r>
      <w:r>
        <w:rPr>
          <w:rFonts w:hint="eastAsia"/>
          <w:sz w:val="24"/>
        </w:rPr>
        <w:t>F1运动馆A 区操房1</w:t>
      </w:r>
      <w:r>
        <w:rPr>
          <w:sz w:val="24"/>
        </w:rPr>
        <w:t>。</w:t>
      </w:r>
    </w:p>
    <w:p w14:paraId="20264763">
      <w:pPr>
        <w:spacing w:line="360" w:lineRule="auto"/>
        <w:ind w:firstLine="600" w:firstLineChars="250"/>
        <w:rPr>
          <w:sz w:val="24"/>
        </w:rPr>
      </w:pPr>
      <w:r>
        <w:rPr>
          <w:sz w:val="24"/>
        </w:rPr>
        <w:t>2. 滨江中心暑期集训时间：7月</w:t>
      </w:r>
      <w:r>
        <w:rPr>
          <w:rFonts w:hint="eastAsia"/>
          <w:sz w:val="24"/>
          <w:lang w:val="en-US" w:eastAsia="zh-CN"/>
        </w:rPr>
        <w:t>7</w:t>
      </w:r>
      <w:r>
        <w:rPr>
          <w:sz w:val="24"/>
        </w:rPr>
        <w:t>日-8月1</w:t>
      </w:r>
      <w:r>
        <w:rPr>
          <w:rFonts w:hint="eastAsia"/>
          <w:sz w:val="24"/>
          <w:lang w:val="en-US" w:eastAsia="zh-CN"/>
        </w:rPr>
        <w:t>5</w:t>
      </w:r>
      <w:r>
        <w:rPr>
          <w:sz w:val="24"/>
        </w:rPr>
        <w:t>日，每周一至周五9:00-12:00</w:t>
      </w:r>
      <w:r>
        <w:rPr>
          <w:rFonts w:hint="eastAsia"/>
          <w:sz w:val="24"/>
        </w:rPr>
        <w:t>。</w:t>
      </w:r>
      <w:r>
        <w:rPr>
          <w:sz w:val="24"/>
        </w:rPr>
        <w:t>地点：滨江分中心</w:t>
      </w:r>
      <w:r>
        <w:rPr>
          <w:rFonts w:hint="eastAsia"/>
          <w:sz w:val="24"/>
          <w:lang w:val="en-US" w:eastAsia="zh-CN"/>
        </w:rPr>
        <w:t>九楼体能训练中心</w:t>
      </w:r>
      <w:r>
        <w:rPr>
          <w:sz w:val="24"/>
        </w:rPr>
        <w:t>。</w:t>
      </w:r>
    </w:p>
    <w:p w14:paraId="6E1C2F09">
      <w:pPr>
        <w:widowControl/>
        <w:spacing w:line="27" w:lineRule="atLeast"/>
        <w:rPr>
          <w:rFonts w:hint="eastAsia" w:ascii="-webkit-standard" w:hAnsi="-webkit-standard" w:cs="-webkit-standard"/>
          <w:color w:val="000000"/>
          <w:kern w:val="0"/>
          <w:sz w:val="24"/>
          <w:lang w:bidi="ar"/>
        </w:rPr>
      </w:pPr>
      <w:bookmarkStart w:id="0" w:name="_GoBack"/>
      <w:bookmarkEnd w:id="0"/>
    </w:p>
    <w:p w14:paraId="6E25900E">
      <w:pPr>
        <w:spacing w:line="360" w:lineRule="auto"/>
        <w:jc w:val="center"/>
        <w:rPr>
          <w:b/>
          <w:sz w:val="30"/>
          <w:szCs w:val="30"/>
        </w:rPr>
      </w:pPr>
      <w:r>
        <w:rPr>
          <w:rFonts w:hint="eastAsia"/>
          <w:b/>
          <w:sz w:val="30"/>
          <w:szCs w:val="30"/>
        </w:rPr>
        <w:t>发展</w:t>
      </w:r>
      <w:r>
        <w:rPr>
          <w:b/>
          <w:sz w:val="30"/>
          <w:szCs w:val="30"/>
        </w:rPr>
        <w:t>中心负责教师</w:t>
      </w:r>
    </w:p>
    <w:p w14:paraId="371C736D">
      <w:pPr>
        <w:spacing w:line="360" w:lineRule="auto"/>
        <w:ind w:firstLine="480" w:firstLineChars="200"/>
        <w:rPr>
          <w:sz w:val="24"/>
        </w:rPr>
      </w:pPr>
      <w:r>
        <w:rPr>
          <w:rFonts w:hint="eastAsia"/>
          <w:sz w:val="24"/>
        </w:rPr>
        <w:t>董万胜，原中国跆拳道队队员，国家级运动健将，一级裁判员，浙江省跆拳道高级培训师。2003年至2010年间进入国家队参加国际赛事，高级社会体育指导员，杭州跆拳道协会副会长。曾多次获得全国冠军，国际公开赛冠军，男子最佳技术奖。</w:t>
      </w:r>
    </w:p>
    <w:p w14:paraId="64F68005">
      <w:pPr>
        <w:widowControl/>
        <w:spacing w:line="27" w:lineRule="atLeast"/>
        <w:rPr>
          <w:rFonts w:hint="eastAsia" w:ascii="-webkit-standard" w:hAnsi="-webkit-standard" w:cs="-webkit-standard"/>
          <w:color w:val="000000"/>
          <w:sz w:val="24"/>
        </w:rPr>
      </w:pPr>
    </w:p>
    <w:p w14:paraId="2B6DABAD">
      <w:pPr>
        <w:spacing w:line="360" w:lineRule="auto"/>
        <w:jc w:val="center"/>
        <w:rPr>
          <w:b/>
          <w:sz w:val="30"/>
          <w:szCs w:val="30"/>
        </w:rPr>
      </w:pPr>
      <w:r>
        <w:rPr>
          <w:b/>
          <w:sz w:val="30"/>
          <w:szCs w:val="30"/>
        </w:rPr>
        <w:t>滨江中心负责教师</w:t>
      </w:r>
    </w:p>
    <w:p w14:paraId="41108B7B">
      <w:pPr>
        <w:spacing w:line="360" w:lineRule="auto"/>
        <w:ind w:firstLine="480" w:firstLineChars="200"/>
        <w:rPr>
          <w:sz w:val="24"/>
        </w:rPr>
      </w:pPr>
      <w:r>
        <w:rPr>
          <w:sz w:val="24"/>
        </w:rPr>
        <w:t>张婧，中共党员，原中国跆拳道队队员，国家级运动健将</w:t>
      </w:r>
      <w:r>
        <w:rPr>
          <w:rFonts w:hint="eastAsia"/>
          <w:sz w:val="24"/>
        </w:rPr>
        <w:t>，</w:t>
      </w:r>
      <w:r>
        <w:rPr>
          <w:sz w:val="24"/>
        </w:rPr>
        <w:t>一级裁判员</w:t>
      </w:r>
      <w:r>
        <w:rPr>
          <w:rFonts w:hint="eastAsia"/>
          <w:sz w:val="24"/>
          <w:lang w:eastAsia="zh-CN"/>
        </w:rPr>
        <w:t>，</w:t>
      </w:r>
      <w:r>
        <w:rPr>
          <w:rFonts w:hint="eastAsia"/>
          <w:sz w:val="24"/>
        </w:rPr>
        <w:t>浙江省跆拳道高级培训师</w:t>
      </w:r>
      <w:r>
        <w:rPr>
          <w:sz w:val="24"/>
        </w:rPr>
        <w:t>。曾多次蝉联全国跆拳道锦标赛冠军，中华人民共和国第十二届运动会亚军。2009年至2017年间进入国家跆拳道队参加国际赛事。指导学员参加浙江省青少年跆拳道赛事获得多次冠军。</w:t>
      </w:r>
    </w:p>
    <w:p w14:paraId="33C0C2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webkit-standard">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D18EC"/>
    <w:rsid w:val="02D11B8C"/>
    <w:rsid w:val="1DA85366"/>
    <w:rsid w:val="45E36167"/>
    <w:rsid w:val="549D1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ascii="Calibri" w:hAnsi="Calibri"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913</Words>
  <Characters>1019</Characters>
  <Lines>0</Lines>
  <Paragraphs>0</Paragraphs>
  <TotalTime>51</TotalTime>
  <ScaleCrop>false</ScaleCrop>
  <LinksUpToDate>false</LinksUpToDate>
  <CharactersWithSpaces>1043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2025-05-14T08:08:00Z</dcterms:created>
  <dc:creator>刘佳烁</dc:creator>
  <cp:lastModifiedBy>婧儿</cp:lastModifiedBy>
  <dcterms:modified xsi:type="dcterms:W3CDTF">2025-05-18T01:55:23Z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5FD3664433CE4776B798085C801D6F11_13</vt:lpwstr>
  </property>
  <property fmtid="{D5CDD505-2E9C-101B-9397-08002B2CF9AE}" pid="4" name="KSOTemplateDocerSaveRecord">
    <vt:lpwstr>eyJoZGlkIjoiZWY4ODAzMTQzODk3NzRhMGI1ZmI3YWU1ZGQ1YjJlNzYiLCJ1c2VySWQiOiIzMDM3MTU5MTYifQ==</vt:lpwstr>
  </property>
</Properties>
</file>